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74" w:rsidRPr="00443D74" w:rsidRDefault="00443D74" w:rsidP="00443D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57400" cy="39081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PHO translogo 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527" cy="40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3D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3D74" w:rsidRPr="00443D74" w:rsidRDefault="00443D74" w:rsidP="00443D74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sz w:val="24"/>
          <w:szCs w:val="24"/>
        </w:rPr>
      </w:pPr>
      <w:r w:rsidRPr="00443D7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How to pull a copy of a CAQH data summary:</w:t>
      </w:r>
    </w:p>
    <w:p w:rsidR="00443D74" w:rsidRPr="00443D74" w:rsidRDefault="00443D74" w:rsidP="00443D74">
      <w:pPr>
        <w:numPr>
          <w:ilvl w:val="1"/>
          <w:numId w:val="1"/>
        </w:numPr>
        <w:spacing w:before="200" w:after="0" w:line="240" w:lineRule="auto"/>
        <w:ind w:left="2480" w:right="600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443D7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Log into provider specific CAQH profile - </w:t>
      </w:r>
      <w:hyperlink r:id="rId6" w:history="1">
        <w:r w:rsidRPr="00443D74">
          <w:rPr>
            <w:rFonts w:ascii="Arial" w:eastAsia="Times New Roman" w:hAnsi="Arial" w:cs="Arial"/>
            <w:color w:val="4285F4"/>
            <w:sz w:val="19"/>
            <w:szCs w:val="19"/>
            <w:u w:val="single"/>
            <w:shd w:val="clear" w:color="auto" w:fill="FFFFFF"/>
          </w:rPr>
          <w:t>https://proview.caqh.org/Login/Index?ReturnUrl=%2f</w:t>
        </w:r>
      </w:hyperlink>
    </w:p>
    <w:p w:rsidR="00443D74" w:rsidRPr="00443D74" w:rsidRDefault="00443D74" w:rsidP="00443D74">
      <w:pPr>
        <w:numPr>
          <w:ilvl w:val="1"/>
          <w:numId w:val="1"/>
        </w:numPr>
        <w:spacing w:after="0" w:line="240" w:lineRule="auto"/>
        <w:ind w:left="2480" w:right="600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443D7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Select the </w:t>
      </w:r>
      <w:r w:rsidRPr="00443D74">
        <w:rPr>
          <w:rFonts w:ascii="Arial" w:eastAsia="Times New Roman" w:hAnsi="Arial" w:cs="Arial"/>
          <w:b/>
          <w:bCs/>
          <w:i/>
          <w:iCs/>
          <w:color w:val="222222"/>
          <w:sz w:val="19"/>
          <w:szCs w:val="19"/>
          <w:shd w:val="clear" w:color="auto" w:fill="FFFFFF"/>
        </w:rPr>
        <w:t>Attest Tab</w:t>
      </w:r>
      <w:r w:rsidRPr="00443D7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below provider name in the upper right of the page.</w:t>
      </w:r>
    </w:p>
    <w:p w:rsidR="00443D74" w:rsidRPr="00443D74" w:rsidRDefault="00443D74" w:rsidP="00443D74">
      <w:pPr>
        <w:numPr>
          <w:ilvl w:val="1"/>
          <w:numId w:val="1"/>
        </w:numPr>
        <w:spacing w:after="0" w:line="240" w:lineRule="auto"/>
        <w:ind w:left="2480" w:right="600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443D7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Select </w:t>
      </w:r>
      <w:r w:rsidRPr="00443D74">
        <w:rPr>
          <w:rFonts w:ascii="Arial" w:eastAsia="Times New Roman" w:hAnsi="Arial" w:cs="Arial"/>
          <w:b/>
          <w:bCs/>
          <w:i/>
          <w:iCs/>
          <w:color w:val="222222"/>
          <w:sz w:val="19"/>
          <w:szCs w:val="19"/>
          <w:shd w:val="clear" w:color="auto" w:fill="FFFFFF"/>
        </w:rPr>
        <w:t xml:space="preserve">Step 1 </w:t>
      </w:r>
      <w:r w:rsidRPr="00443D7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which is the review step.</w:t>
      </w:r>
    </w:p>
    <w:p w:rsidR="00443D74" w:rsidRPr="00443D74" w:rsidRDefault="00443D74" w:rsidP="00443D74">
      <w:pPr>
        <w:numPr>
          <w:ilvl w:val="1"/>
          <w:numId w:val="1"/>
        </w:numPr>
        <w:spacing w:after="0" w:line="240" w:lineRule="auto"/>
        <w:ind w:left="2480" w:right="600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443D7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Select the </w:t>
      </w:r>
      <w:r w:rsidRPr="00443D74">
        <w:rPr>
          <w:rFonts w:ascii="Arial" w:eastAsia="Times New Roman" w:hAnsi="Arial" w:cs="Arial"/>
          <w:b/>
          <w:bCs/>
          <w:i/>
          <w:iCs/>
          <w:color w:val="222222"/>
          <w:sz w:val="19"/>
          <w:szCs w:val="19"/>
          <w:shd w:val="clear" w:color="auto" w:fill="FFFFFF"/>
        </w:rPr>
        <w:t>CAQH Data Summary</w:t>
      </w:r>
      <w:r w:rsidRPr="00443D7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tab that appears.</w:t>
      </w:r>
    </w:p>
    <w:p w:rsidR="00443D74" w:rsidRPr="00443D74" w:rsidRDefault="00443D74" w:rsidP="00443D74">
      <w:pPr>
        <w:numPr>
          <w:ilvl w:val="1"/>
          <w:numId w:val="1"/>
        </w:numPr>
        <w:spacing w:after="200" w:line="240" w:lineRule="auto"/>
        <w:ind w:left="2480" w:right="600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443D7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Save/Print generated document.</w:t>
      </w:r>
    </w:p>
    <w:p w:rsidR="009E2561" w:rsidRDefault="009E2561"/>
    <w:sectPr w:rsidR="009E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50AA"/>
    <w:multiLevelType w:val="multilevel"/>
    <w:tmpl w:val="8E06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74"/>
    <w:rsid w:val="00443D74"/>
    <w:rsid w:val="009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E8867-EDFE-4163-AF70-5BE66982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s-3A__proview.caqh.org_Login_Index-3FReturnUrl-3D-252f&amp;d=DwMFaQ&amp;c=xJjaW4UVIuGkaC9EgJPIQA&amp;r=kg0tFR8EnE_DqV8Zx3wM96WjsvI1YaeNEgLcnwJatHY&amp;m=4e8bHcpfpJhVYA8ZaUhqab0m7l-FCYtWST105aJOOgc&amp;s=5OQYw1QrhSHvvMnXBnn1FEd7aZaDVBc2LR_08bfuTIk&amp;e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Lahey Health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O'Leary, Judith</dc:creator>
  <cp:keywords/>
  <dc:description/>
  <cp:lastModifiedBy>O'Leary, Judith</cp:lastModifiedBy>
  <cp:revision>1</cp:revision>
  <dcterms:created xsi:type="dcterms:W3CDTF">2020-09-17T19:37:00Z</dcterms:created>
  <dcterms:modified xsi:type="dcterms:W3CDTF">2020-09-17T19:38:00Z</dcterms:modified>
</cp:coreProperties>
</file>